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17504" w14:textId="77777777" w:rsidR="008E12E3" w:rsidRDefault="008E12E3" w:rsidP="008E12E3">
      <w:pPr>
        <w:rPr>
          <w:b/>
          <w:bCs/>
          <w:u w:val="single"/>
        </w:rPr>
      </w:pPr>
    </w:p>
    <w:p w14:paraId="4755BB04" w14:textId="1A17C446" w:rsidR="008E12E3" w:rsidRPr="008E12E3" w:rsidRDefault="008E12E3" w:rsidP="008E12E3">
      <w:pPr>
        <w:rPr>
          <w:b/>
          <w:bCs/>
          <w:u w:val="single"/>
        </w:rPr>
      </w:pPr>
      <w:r w:rsidRPr="008E12E3">
        <w:rPr>
          <w:b/>
          <w:bCs/>
          <w:u w:val="single"/>
        </w:rPr>
        <w:t xml:space="preserve">3. Team Eligibility Rules </w:t>
      </w:r>
    </w:p>
    <w:p w14:paraId="3EF455C8" w14:textId="77777777" w:rsidR="008E12E3" w:rsidRDefault="008E12E3" w:rsidP="008E12E3">
      <w:r>
        <w:t xml:space="preserve"> </w:t>
      </w:r>
    </w:p>
    <w:p w14:paraId="3E8B9E84" w14:textId="77777777" w:rsidR="008E12E3" w:rsidRDefault="008E12E3" w:rsidP="008E12E3">
      <w:r>
        <w:t xml:space="preserve">3.1. To be an NCVF Eligible Team, a team must meet the following requirements in addition to other applicable NCVF Rules: </w:t>
      </w:r>
    </w:p>
    <w:p w14:paraId="0D4D0506" w14:textId="77777777" w:rsidR="008E12E3" w:rsidRDefault="008E12E3" w:rsidP="008E12E3">
      <w:r>
        <w:t xml:space="preserve"> </w:t>
      </w:r>
    </w:p>
    <w:p w14:paraId="5EC66D34" w14:textId="77777777" w:rsidR="008E12E3" w:rsidRDefault="008E12E3" w:rsidP="008E12E3">
      <w:r>
        <w:t xml:space="preserve">3.1.1. All participants listed on a team roster must meet individual player eligibility rules specified in the Player Eligibility Rules section. </w:t>
      </w:r>
    </w:p>
    <w:p w14:paraId="7D583C4D" w14:textId="77777777" w:rsidR="008E12E3" w:rsidRDefault="008E12E3" w:rsidP="008E12E3">
      <w:r>
        <w:t xml:space="preserve"> </w:t>
      </w:r>
    </w:p>
    <w:p w14:paraId="3D0E6310" w14:textId="77777777" w:rsidR="008E12E3" w:rsidRDefault="008E12E3" w:rsidP="008E12E3">
      <w:r>
        <w:t xml:space="preserve">3.1.2. All players listed on a team roster must be enrolled in the same 2-year or 4-year degree-granting university in order to be eligible to compete as a team.  The NCVF reserves discretion to ascertain the accreditation or status of any degree granting universities for team or player eligibility purposes. </w:t>
      </w:r>
    </w:p>
    <w:p w14:paraId="6BFB37D9" w14:textId="77777777" w:rsidR="008E12E3" w:rsidRDefault="008E12E3" w:rsidP="008E12E3">
      <w:r>
        <w:t xml:space="preserve"> </w:t>
      </w:r>
    </w:p>
    <w:p w14:paraId="726367B8" w14:textId="77777777" w:rsidR="008E12E3" w:rsidRDefault="008E12E3" w:rsidP="008E12E3">
      <w:r>
        <w:t xml:space="preserve">3.1.3. Team rosters may only include 2 Former Varsity Players as defined in the Player Eligibility Rules section.  Team rosters may not include any Current </w:t>
      </w:r>
      <w:proofErr w:type="gramStart"/>
      <w:r>
        <w:t>Year  Varsity</w:t>
      </w:r>
      <w:proofErr w:type="gramEnd"/>
      <w:r>
        <w:t xml:space="preserve"> Players as defined in the Player Eligibility Rules section. </w:t>
      </w:r>
    </w:p>
    <w:p w14:paraId="6A8F0084" w14:textId="77777777" w:rsidR="008E12E3" w:rsidRDefault="008E12E3" w:rsidP="008E12E3">
      <w:r>
        <w:t xml:space="preserve"> </w:t>
      </w:r>
    </w:p>
    <w:p w14:paraId="0B13BFC4" w14:textId="77777777" w:rsidR="008E12E3" w:rsidRDefault="008E12E3" w:rsidP="008E12E3">
      <w:r>
        <w:t xml:space="preserve">3.1.4. A women’s team roster may not include men and a men’s team roster may not include women.  No women players </w:t>
      </w:r>
      <w:proofErr w:type="gramStart"/>
      <w:r>
        <w:t>are allowed to</w:t>
      </w:r>
      <w:proofErr w:type="gramEnd"/>
      <w:r>
        <w:t xml:space="preserve"> compete as a player on a men’s team, and no men are allowed to compete as a player on a women’s team. </w:t>
      </w:r>
    </w:p>
    <w:p w14:paraId="0FB086B1" w14:textId="77777777" w:rsidR="008E12E3" w:rsidRDefault="008E12E3" w:rsidP="008E12E3">
      <w:r>
        <w:t xml:space="preserve"> </w:t>
      </w:r>
    </w:p>
    <w:p w14:paraId="022BE888" w14:textId="77777777" w:rsidR="008E12E3" w:rsidRDefault="008E12E3" w:rsidP="008E12E3">
      <w:r>
        <w:t xml:space="preserve">3.1.5. Teams must be registered in good standing on the NCVF website. </w:t>
      </w:r>
    </w:p>
    <w:p w14:paraId="69844DAB" w14:textId="77777777" w:rsidR="008E12E3" w:rsidRDefault="008E12E3" w:rsidP="008E12E3">
      <w:r>
        <w:t xml:space="preserve"> </w:t>
      </w:r>
    </w:p>
    <w:p w14:paraId="13A49608" w14:textId="77777777" w:rsidR="008E12E3" w:rsidRDefault="008E12E3" w:rsidP="008E12E3">
      <w:r>
        <w:t xml:space="preserve">3.1.6. Teams must cooperate in the timely submission of all team information, including but not limited to roster information, school information, contact information, competition results and other information reasonably requested by the NCVF. </w:t>
      </w:r>
    </w:p>
    <w:p w14:paraId="2C1C7385" w14:textId="77777777" w:rsidR="008E12E3" w:rsidRDefault="008E12E3" w:rsidP="008E12E3">
      <w:r>
        <w:t xml:space="preserve"> </w:t>
      </w:r>
    </w:p>
    <w:p w14:paraId="5A887B26" w14:textId="77777777" w:rsidR="008E12E3" w:rsidRDefault="008E12E3" w:rsidP="008E12E3">
      <w:r>
        <w:t xml:space="preserve">3.1.7. Teams that are not in good standing with an NCVF Recognized League, Conference or Division shall be presumed to not be in good standing with the NCVF. </w:t>
      </w:r>
    </w:p>
    <w:p w14:paraId="40E945BC" w14:textId="77777777" w:rsidR="008E12E3" w:rsidRDefault="008E12E3" w:rsidP="008E12E3">
      <w:r>
        <w:t xml:space="preserve"> </w:t>
      </w:r>
    </w:p>
    <w:p w14:paraId="50250A79" w14:textId="77777777" w:rsidR="008E12E3" w:rsidRDefault="008E12E3" w:rsidP="008E12E3">
      <w:r>
        <w:lastRenderedPageBreak/>
        <w:t xml:space="preserve">3.1.8. Among other requirements, “good standing” shall include a team’s adherence to NCVF Code of Conduct requirements. </w:t>
      </w:r>
    </w:p>
    <w:p w14:paraId="380FA13E" w14:textId="77777777" w:rsidR="008E12E3" w:rsidRDefault="008E12E3" w:rsidP="008E12E3">
      <w:r>
        <w:t xml:space="preserve"> </w:t>
      </w:r>
    </w:p>
    <w:p w14:paraId="4AA9A6D5" w14:textId="77777777" w:rsidR="008E12E3" w:rsidRDefault="008E12E3" w:rsidP="008E12E3">
      <w:r>
        <w:t xml:space="preserve">3.2. The following rules apply to the NCVF Championships: </w:t>
      </w:r>
    </w:p>
    <w:p w14:paraId="69721504" w14:textId="77777777" w:rsidR="008E12E3" w:rsidRDefault="008E12E3" w:rsidP="008E12E3">
      <w:r>
        <w:t xml:space="preserve"> </w:t>
      </w:r>
    </w:p>
    <w:p w14:paraId="589D19E9" w14:textId="77777777" w:rsidR="008E12E3" w:rsidRDefault="008E12E3" w:rsidP="008E12E3">
      <w:r>
        <w:t xml:space="preserve">3.2.1. Only NCVF Eligible Teams may participate in the NCVF Championships. </w:t>
      </w:r>
    </w:p>
    <w:p w14:paraId="1DF7E939" w14:textId="77777777" w:rsidR="008E12E3" w:rsidRDefault="008E12E3" w:rsidP="008E12E3">
      <w:r>
        <w:t xml:space="preserve"> </w:t>
      </w:r>
    </w:p>
    <w:p w14:paraId="4ABAE08F" w14:textId="77777777" w:rsidR="008E12E3" w:rsidRDefault="008E12E3" w:rsidP="008E12E3">
      <w:r>
        <w:t xml:space="preserve">3.2.2. All teams seeking entry to the event must be actively participating as an NCVF recognized representative volleyball club team from their school during the NCVF Competitive Season. </w:t>
      </w:r>
    </w:p>
    <w:p w14:paraId="7E45B845" w14:textId="77777777" w:rsidR="008E12E3" w:rsidRDefault="008E12E3" w:rsidP="008E12E3">
      <w:r>
        <w:t xml:space="preserve"> </w:t>
      </w:r>
    </w:p>
    <w:p w14:paraId="53BB259A" w14:textId="77777777" w:rsidR="008E12E3" w:rsidRDefault="008E12E3" w:rsidP="008E12E3">
      <w:r>
        <w:t xml:space="preserve">3.2.3. All teams must timely submit their current season schedule of competition and results to the respective NCVF men’s and women’s polling and seeding chairpersons, as specified on the NCVF website. </w:t>
      </w:r>
    </w:p>
    <w:p w14:paraId="4D9E6C92" w14:textId="77777777" w:rsidR="008E12E3" w:rsidRDefault="008E12E3" w:rsidP="008E12E3">
      <w:r>
        <w:t xml:space="preserve"> </w:t>
      </w:r>
    </w:p>
    <w:p w14:paraId="51B7FEE5" w14:textId="77777777" w:rsidR="008E12E3" w:rsidRDefault="008E12E3" w:rsidP="008E12E3">
      <w:r>
        <w:t xml:space="preserve">3.2.4. All teams must either be a Registered NCVF Team, as defined in Section 3.3.1, below, or fulfill the guidelines of an Independent Team, as defined in Section 3.3.2, below, in order to be eligible to participate in the event. </w:t>
      </w:r>
    </w:p>
    <w:p w14:paraId="1ABA7993" w14:textId="77777777" w:rsidR="008E12E3" w:rsidRDefault="008E12E3" w:rsidP="008E12E3">
      <w:r>
        <w:t xml:space="preserve"> </w:t>
      </w:r>
    </w:p>
    <w:p w14:paraId="7ED6C2D5" w14:textId="77777777" w:rsidR="008E12E3" w:rsidRDefault="008E12E3" w:rsidP="008E12E3">
      <w:r>
        <w:t xml:space="preserve">3.2.5. The NCVF retains discretion to recognize a school’s representative sport club teams for purposes of admission to the event. </w:t>
      </w:r>
    </w:p>
    <w:p w14:paraId="0FFD5BB2" w14:textId="77777777" w:rsidR="008E12E3" w:rsidRDefault="008E12E3" w:rsidP="008E12E3">
      <w:r>
        <w:t xml:space="preserve"> </w:t>
      </w:r>
    </w:p>
    <w:p w14:paraId="05B367F3" w14:textId="77777777" w:rsidR="008E12E3" w:rsidRDefault="008E12E3" w:rsidP="008E12E3">
      <w:r>
        <w:t xml:space="preserve">3.2.6. The NCVF reserves discretion to reject any competition results from any teams that fail to meet NCVF team or player eligibility requirements. </w:t>
      </w:r>
    </w:p>
    <w:p w14:paraId="4EA7962A" w14:textId="77777777" w:rsidR="008E12E3" w:rsidRDefault="008E12E3" w:rsidP="008E12E3">
      <w:r>
        <w:t xml:space="preserve"> </w:t>
      </w:r>
    </w:p>
    <w:p w14:paraId="0E38AEA4" w14:textId="77777777" w:rsidR="008E12E3" w:rsidRDefault="008E12E3" w:rsidP="008E12E3">
      <w:r>
        <w:t xml:space="preserve">3.3. The following rules define NCVF Registered Teams and Independent Teams for purposes of NCVF benefits, NCVF Recognized Competitions and entry into the NCVF Championships. </w:t>
      </w:r>
    </w:p>
    <w:p w14:paraId="2F9073D7" w14:textId="77777777" w:rsidR="008E12E3" w:rsidRDefault="008E12E3" w:rsidP="008E12E3">
      <w:r>
        <w:t xml:space="preserve"> </w:t>
      </w:r>
    </w:p>
    <w:p w14:paraId="53B8C3AA" w14:textId="699FCA68" w:rsidR="008E12E3" w:rsidRDefault="008E12E3" w:rsidP="008E12E3"/>
    <w:p w14:paraId="4A9213EF" w14:textId="420C73CB" w:rsidR="008E12E3" w:rsidRDefault="008E12E3" w:rsidP="008E12E3">
      <w:r>
        <w:t xml:space="preserve"> </w:t>
      </w:r>
    </w:p>
    <w:p w14:paraId="61138ED0" w14:textId="77777777" w:rsidR="008E12E3" w:rsidRDefault="008E12E3" w:rsidP="008E12E3">
      <w:r>
        <w:lastRenderedPageBreak/>
        <w:t xml:space="preserve">3.3.1. An NCVF Registered Team is an otherwise eligible team that competes in a recognized NCVF Conference, League or Women’s Division and has fulfilled the team registration requirements on the NCVF website. </w:t>
      </w:r>
    </w:p>
    <w:p w14:paraId="465ABD58" w14:textId="77777777" w:rsidR="008E12E3" w:rsidRDefault="008E12E3" w:rsidP="008E12E3">
      <w:r>
        <w:t xml:space="preserve"> </w:t>
      </w:r>
    </w:p>
    <w:p w14:paraId="221EB582" w14:textId="77777777" w:rsidR="008E12E3" w:rsidRDefault="008E12E3" w:rsidP="008E12E3">
      <w:r>
        <w:t xml:space="preserve">3.3.2. An Independent Team is a team that does not satisfy the definition of an NCVF Registered Team but is otherwise eligible under NCVF Team Eligibility Rules above.  To be eligible to participate in the NCVF Championships, an Independent Team must show evidence of “active participation” during the current competitive season, as follows: </w:t>
      </w:r>
    </w:p>
    <w:p w14:paraId="0F25FC38" w14:textId="77777777" w:rsidR="008E12E3" w:rsidRDefault="008E12E3" w:rsidP="008E12E3">
      <w:r>
        <w:t xml:space="preserve"> </w:t>
      </w:r>
    </w:p>
    <w:p w14:paraId="3F49A877" w14:textId="77777777" w:rsidR="008E12E3" w:rsidRDefault="008E12E3" w:rsidP="008E12E3">
      <w:r>
        <w:t xml:space="preserve">3.3.2.1. “Active participation” for men’s teams must involve a minimum of two scheduled events after January 1st of the current NCVF season that include competition against at least four or more teams from NCVF recognized conferences at each of those events. </w:t>
      </w:r>
    </w:p>
    <w:p w14:paraId="07D0B8F2" w14:textId="77777777" w:rsidR="008E12E3" w:rsidRDefault="008E12E3" w:rsidP="008E12E3">
      <w:r>
        <w:t xml:space="preserve"> </w:t>
      </w:r>
    </w:p>
    <w:p w14:paraId="6D53DBFA" w14:textId="77777777" w:rsidR="008E12E3" w:rsidRDefault="008E12E3" w:rsidP="008E12E3">
      <w:r>
        <w:t xml:space="preserve">3.3.2.2. “Active participation” for women’s teams must involve a minimum of two scheduled events after January 1 of the current NCVF season, involving four or more similar competitive units (teams), with at least two matches being against two different collegiate club teams (not including “B” teams, i.e. a second team from a university). </w:t>
      </w:r>
    </w:p>
    <w:p w14:paraId="452AEB46" w14:textId="77777777" w:rsidR="008E12E3" w:rsidRDefault="008E12E3" w:rsidP="008E12E3">
      <w:r>
        <w:t xml:space="preserve"> </w:t>
      </w:r>
    </w:p>
    <w:p w14:paraId="1A90B42C" w14:textId="77777777" w:rsidR="008E12E3" w:rsidRDefault="008E12E3" w:rsidP="008E12E3">
      <w:r>
        <w:t xml:space="preserve">3.3.2.3. It is the sole responsibility of each Independent Team to ensure that their competition results are reported to the designated and applicable NCVF male or female seeding and poll chairpersons within 10 days following a competition or event.  The NCVF reserves the right to accept or reject any reported competition results from any Independent Team for any reason. </w:t>
      </w:r>
    </w:p>
    <w:p w14:paraId="3C5CCA5C" w14:textId="77777777" w:rsidR="008E12E3" w:rsidRDefault="008E12E3" w:rsidP="008E12E3">
      <w:r>
        <w:t xml:space="preserve"> </w:t>
      </w:r>
    </w:p>
    <w:p w14:paraId="4ECC051C" w14:textId="77777777" w:rsidR="008E12E3" w:rsidRDefault="008E12E3" w:rsidP="008E12E3">
      <w:r>
        <w:t xml:space="preserve">3.3.2.4. Independent Teams are not entitled to the NCVF benefits that are available to NCVF Registered Teams. </w:t>
      </w:r>
    </w:p>
    <w:p w14:paraId="03ECED46" w14:textId="77777777" w:rsidR="008E12E3" w:rsidRDefault="008E12E3" w:rsidP="008E12E3">
      <w:r>
        <w:t xml:space="preserve"> </w:t>
      </w:r>
    </w:p>
    <w:p w14:paraId="335751B3" w14:textId="77777777" w:rsidR="008E12E3" w:rsidRDefault="008E12E3" w:rsidP="008E12E3">
      <w:r>
        <w:t xml:space="preserve">3.4. Teams not recognized by their university during the quarter/semester of the NCVF Championships, based on disciplinary reasons, shall be ineligible to participate in the NCVF Championships.  At the discretion of the NCVF, the rule will not be used to prohibit a team from participating in the NCVF Championship if the institution’s primary rationale is unrelated to player, club, or team disciplinary issues. </w:t>
      </w:r>
    </w:p>
    <w:p w14:paraId="37E60D81" w14:textId="77777777" w:rsidR="008E12E3" w:rsidRDefault="008E12E3" w:rsidP="008E12E3">
      <w:r>
        <w:t xml:space="preserve"> </w:t>
      </w:r>
    </w:p>
    <w:p w14:paraId="158E4240" w14:textId="77777777" w:rsidR="001E3FDE" w:rsidRDefault="001E3FDE" w:rsidP="008E12E3"/>
    <w:p w14:paraId="0FA0E0AA" w14:textId="6C0BA38D" w:rsidR="008E12E3" w:rsidRPr="001E3FDE" w:rsidRDefault="008E12E3" w:rsidP="008E12E3">
      <w:pPr>
        <w:rPr>
          <w:b/>
          <w:bCs/>
          <w:u w:val="single"/>
        </w:rPr>
      </w:pPr>
      <w:r w:rsidRPr="001E3FDE">
        <w:rPr>
          <w:b/>
          <w:bCs/>
          <w:u w:val="single"/>
        </w:rPr>
        <w:lastRenderedPageBreak/>
        <w:t xml:space="preserve">4. Player Eligibility Rules </w:t>
      </w:r>
    </w:p>
    <w:p w14:paraId="29D78239" w14:textId="77777777" w:rsidR="008E12E3" w:rsidRDefault="008E12E3" w:rsidP="008E12E3">
      <w:r>
        <w:t xml:space="preserve"> </w:t>
      </w:r>
    </w:p>
    <w:p w14:paraId="4BAB7B7B" w14:textId="77777777" w:rsidR="008E12E3" w:rsidRDefault="008E12E3" w:rsidP="008E12E3">
      <w:r>
        <w:t xml:space="preserve">4.1. Only NCVF Eligible Players may participate on NCVF Eligible Teams. </w:t>
      </w:r>
    </w:p>
    <w:p w14:paraId="0CACEF0F" w14:textId="77777777" w:rsidR="008E12E3" w:rsidRDefault="008E12E3" w:rsidP="008E12E3">
      <w:r>
        <w:t xml:space="preserve"> </w:t>
      </w:r>
    </w:p>
    <w:p w14:paraId="615BCFF7" w14:textId="77777777" w:rsidR="008E12E3" w:rsidRDefault="008E12E3" w:rsidP="008E12E3">
      <w:r>
        <w:t xml:space="preserve">4.2. University Enrollment Criteria – To be an NCVF Eligible Player, participants must meet the following requirements: </w:t>
      </w:r>
    </w:p>
    <w:p w14:paraId="1A461571" w14:textId="77777777" w:rsidR="008E12E3" w:rsidRDefault="008E12E3" w:rsidP="008E12E3">
      <w:r>
        <w:t xml:space="preserve"> </w:t>
      </w:r>
    </w:p>
    <w:p w14:paraId="67E23C66" w14:textId="37963FBB" w:rsidR="008E12E3" w:rsidRDefault="008E12E3" w:rsidP="008E12E3">
      <w:r>
        <w:t xml:space="preserve">4.2.1. Be an enrolled student with a minimum of 3/4 full-time enrollment (generally 9 units) as an undergraduate student or minimum of six hours/units as a graduate student at an NCVF recognized 2-year or 4-year degree granting university throughout the current NCVF Competitive Season.  For purposes of this section,  </w:t>
      </w:r>
    </w:p>
    <w:p w14:paraId="6D33FBA1" w14:textId="77777777" w:rsidR="008E12E3" w:rsidRDefault="008E12E3" w:rsidP="008E12E3">
      <w:r>
        <w:t xml:space="preserve"> </w:t>
      </w:r>
    </w:p>
    <w:p w14:paraId="7E4942E0" w14:textId="77777777" w:rsidR="008E12E3" w:rsidRDefault="008E12E3" w:rsidP="008E12E3">
      <w:r>
        <w:t xml:space="preserve">5 </w:t>
      </w:r>
    </w:p>
    <w:p w14:paraId="5B978116" w14:textId="77777777" w:rsidR="008E12E3" w:rsidRDefault="008E12E3" w:rsidP="008E12E3">
      <w:r>
        <w:t xml:space="preserve">NCVF Registered teams shall be presumed to be attending an NCVF recognized 2-year or 4-year degree-granting university. </w:t>
      </w:r>
    </w:p>
    <w:p w14:paraId="5E40109E" w14:textId="77777777" w:rsidR="008E12E3" w:rsidRDefault="008E12E3" w:rsidP="008E12E3">
      <w:r>
        <w:t xml:space="preserve"> </w:t>
      </w:r>
    </w:p>
    <w:p w14:paraId="5ACA5F41" w14:textId="77777777" w:rsidR="008E12E3" w:rsidRDefault="008E12E3" w:rsidP="008E12E3">
      <w:r>
        <w:t xml:space="preserve">4.2.1.1. Graduating Senior Exception – Graduating seniors are any undergraduate or graduate students who are graduating in March or April immediately prior to the NCVF Championship, or at the conclusions of the semester/quarter in which the NCVF Championship falls.  Such students may carry any number of units required to graduate.  Players who are graduating during the semester/quarter of the NCVF Championships, and are taking less than the required hours described above, must complete a Graduating Senior Certification form and file it with the NCVF Compliance Committee by February 16 of the year of the Championships for which they are seeking the exception. </w:t>
      </w:r>
    </w:p>
    <w:p w14:paraId="20B522FF" w14:textId="77777777" w:rsidR="008E12E3" w:rsidRDefault="008E12E3" w:rsidP="008E12E3">
      <w:r>
        <w:t xml:space="preserve"> </w:t>
      </w:r>
    </w:p>
    <w:p w14:paraId="600C5711" w14:textId="77777777" w:rsidR="008E12E3" w:rsidRDefault="008E12E3" w:rsidP="008E12E3">
      <w:r>
        <w:t xml:space="preserve">2016 CLARIFICATION: An individual is only permitted to receive a Graduating Senior Exception one time at each academic level (Ex: A player may only receive a Graduating Senior Exception one time for their undergraduate studies, one time for their graduate studies, etc., regardless of the number of degree programs they complete at any given academic level). </w:t>
      </w:r>
    </w:p>
    <w:p w14:paraId="54751D7D" w14:textId="77777777" w:rsidR="008E12E3" w:rsidRDefault="008E12E3" w:rsidP="008E12E3">
      <w:r>
        <w:t xml:space="preserve"> </w:t>
      </w:r>
    </w:p>
    <w:p w14:paraId="2BF916FC" w14:textId="77777777" w:rsidR="008E12E3" w:rsidRDefault="008E12E3" w:rsidP="008E12E3">
      <w:r>
        <w:t xml:space="preserve">4.2.1.2. Internship Exception – Students who do not meet the minimum enrollment requirements due to a school required/recommended internship must file an appeal with the NCVF Compliance Committee by February 16 of the year of the Championships for which they are seeking the exception.  Students </w:t>
      </w:r>
      <w:r>
        <w:lastRenderedPageBreak/>
        <w:t xml:space="preserve">must read the Internship Exception form and comply with all requirements therein before filing an appeal. </w:t>
      </w:r>
    </w:p>
    <w:p w14:paraId="0DF37B78" w14:textId="77777777" w:rsidR="008E12E3" w:rsidRDefault="008E12E3" w:rsidP="008E12E3">
      <w:r>
        <w:t xml:space="preserve"> </w:t>
      </w:r>
    </w:p>
    <w:p w14:paraId="50D46DBB" w14:textId="77777777" w:rsidR="008E12E3" w:rsidRDefault="008E12E3" w:rsidP="008E12E3">
      <w:r>
        <w:t xml:space="preserve">4.2.2. All quarter-school participants must meet the eligibility requirements for both the winter and spring quarters. </w:t>
      </w:r>
    </w:p>
    <w:p w14:paraId="00826F30" w14:textId="77777777" w:rsidR="008E12E3" w:rsidRDefault="008E12E3" w:rsidP="008E12E3">
      <w:r>
        <w:t xml:space="preserve"> </w:t>
      </w:r>
    </w:p>
    <w:p w14:paraId="26F02628" w14:textId="77777777" w:rsidR="008E12E3" w:rsidRDefault="008E12E3" w:rsidP="008E12E3">
      <w:r>
        <w:t xml:space="preserve">4.2.3. Participants must be listed on the roster of a team that meets the Team Eligibility Rules. </w:t>
      </w:r>
    </w:p>
    <w:p w14:paraId="65F49C54" w14:textId="77777777" w:rsidR="008E12E3" w:rsidRDefault="008E12E3" w:rsidP="008E12E3">
      <w:r>
        <w:t xml:space="preserve"> </w:t>
      </w:r>
    </w:p>
    <w:p w14:paraId="741E3903" w14:textId="77777777" w:rsidR="008E12E3" w:rsidRDefault="008E12E3" w:rsidP="008E12E3">
      <w:r>
        <w:t xml:space="preserve">4.2.4. The following additional participant eligibility criteria apply to all players seeking entry into the NCVF Championships: </w:t>
      </w:r>
    </w:p>
    <w:p w14:paraId="467E1F3A" w14:textId="77777777" w:rsidR="008E12E3" w:rsidRDefault="008E12E3" w:rsidP="008E12E3">
      <w:r>
        <w:t xml:space="preserve"> </w:t>
      </w:r>
    </w:p>
    <w:p w14:paraId="6F80C6B7" w14:textId="77777777" w:rsidR="008E12E3" w:rsidRDefault="008E12E3" w:rsidP="008E12E3">
      <w:r>
        <w:t xml:space="preserve">4.2.4.1. If the NCVF Championships occur during an academic break, the preceding semester/quarter will be used to determine eligibility. </w:t>
      </w:r>
    </w:p>
    <w:p w14:paraId="3A5441BB" w14:textId="77777777" w:rsidR="008E12E3" w:rsidRDefault="008E12E3" w:rsidP="008E12E3">
      <w:r>
        <w:t xml:space="preserve"> </w:t>
      </w:r>
    </w:p>
    <w:p w14:paraId="4D6A8876" w14:textId="77777777" w:rsidR="008E12E3" w:rsidRDefault="008E12E3" w:rsidP="008E12E3">
      <w:r>
        <w:t xml:space="preserve">4.2.4.2. Players must be enrolled for the minimum number of credit hours from at least 45 days prior to the start of the NCVF Championship through the entirety of the NCVF Championship. </w:t>
      </w:r>
    </w:p>
    <w:p w14:paraId="65313947" w14:textId="72CBE3B0" w:rsidR="008E12E3" w:rsidRDefault="008E12E3" w:rsidP="008E12E3">
      <w:r>
        <w:t xml:space="preserve"> </w:t>
      </w:r>
    </w:p>
    <w:p w14:paraId="2C6F3B1A" w14:textId="77777777" w:rsidR="008E12E3" w:rsidRDefault="008E12E3" w:rsidP="008E12E3">
      <w:r>
        <w:t xml:space="preserve">2014 CLARIFICATION: NCVF Governance Rules 4.3-4.6 applies to both sand court and </w:t>
      </w:r>
      <w:proofErr w:type="gramStart"/>
      <w:r>
        <w:t>hard court</w:t>
      </w:r>
      <w:proofErr w:type="gramEnd"/>
      <w:r>
        <w:t xml:space="preserve"> varsity volleyball programs. </w:t>
      </w:r>
    </w:p>
    <w:p w14:paraId="5C1D2FAD" w14:textId="6BA8308A" w:rsidR="008E12E3" w:rsidRDefault="008E12E3" w:rsidP="008E12E3">
      <w:r>
        <w:t xml:space="preserve">Copyright © 2014 by the NCVF </w:t>
      </w:r>
    </w:p>
    <w:p w14:paraId="66BAE3BA" w14:textId="77777777" w:rsidR="008E12E3" w:rsidRDefault="008E12E3" w:rsidP="008E12E3">
      <w:r>
        <w:t xml:space="preserve"> </w:t>
      </w:r>
    </w:p>
    <w:p w14:paraId="2ABF3548" w14:textId="77777777" w:rsidR="008E12E3" w:rsidRDefault="008E12E3" w:rsidP="008E12E3">
      <w:r>
        <w:t xml:space="preserve"> </w:t>
      </w:r>
    </w:p>
    <w:p w14:paraId="046BD56A" w14:textId="77777777" w:rsidR="008E12E3" w:rsidRDefault="008E12E3" w:rsidP="008E12E3">
      <w:r>
        <w:t xml:space="preserve">4.3. Varsity Status Definitions </w:t>
      </w:r>
    </w:p>
    <w:p w14:paraId="37E6F736" w14:textId="77777777" w:rsidR="008E12E3" w:rsidRDefault="008E12E3" w:rsidP="008E12E3">
      <w:r>
        <w:t xml:space="preserve"> </w:t>
      </w:r>
    </w:p>
    <w:p w14:paraId="32A692D5" w14:textId="77777777" w:rsidR="008E12E3" w:rsidRDefault="008E12E3" w:rsidP="008E12E3">
      <w:r>
        <w:t xml:space="preserve">4.3.1. The following definitions will be used for purposes of identifying former, and current-year varsity players: </w:t>
      </w:r>
    </w:p>
    <w:p w14:paraId="3B5BC268" w14:textId="77777777" w:rsidR="008E12E3" w:rsidRDefault="008E12E3" w:rsidP="008E12E3">
      <w:r>
        <w:t xml:space="preserve"> </w:t>
      </w:r>
    </w:p>
    <w:p w14:paraId="4A3DDF21" w14:textId="77777777" w:rsidR="008E12E3" w:rsidRDefault="008E12E3" w:rsidP="008E12E3">
      <w:r>
        <w:t xml:space="preserve">4.3.1.1. “Roster” includes those students identified by the school as members of the school’s varsity volleyball team.  Roster includes but is not limited to the school’s online varsity volleyball roster, a </w:t>
      </w:r>
      <w:r>
        <w:lastRenderedPageBreak/>
        <w:t xml:space="preserve">school’s varsity volleyball squad list, or any other list maintained by the school that identifies students as members of its varsity volleyball team. </w:t>
      </w:r>
    </w:p>
    <w:p w14:paraId="42A5DC8A" w14:textId="77777777" w:rsidR="008E12E3" w:rsidRDefault="008E12E3" w:rsidP="008E12E3">
      <w:r>
        <w:t xml:space="preserve"> </w:t>
      </w:r>
    </w:p>
    <w:p w14:paraId="700A7505" w14:textId="77777777" w:rsidR="008E12E3" w:rsidRDefault="008E12E3" w:rsidP="008E12E3">
      <w:r>
        <w:t xml:space="preserve">4.3.1.2. “Varsity” refers to a school’s varsity indoor volleyball program including, but not limited to, a program whose team competes in and is registered with an intercollegiate sports governing body, like the NCAA, NJCAA, NAIA, CCCAA, NWAACC, etc., in the sport of indoor volleyball. Varsity does not include club programs or club teams that are registered student organizations within a school’s intramural or recreational sports department and that do not compete in and are not registered with a national intercollegiate sports governing body in the sport of indoor volleyball.  Notwithstanding anything contained in these rules to the contrary, the NCVF reserves the right at any time to designate programs or teams as varsity for purposes of NCVF Governance Rules and to extend playing or other NCVF opportunities based on an NCVF varsity or other classification. </w:t>
      </w:r>
    </w:p>
    <w:p w14:paraId="5C382751" w14:textId="77777777" w:rsidR="008E12E3" w:rsidRDefault="008E12E3" w:rsidP="008E12E3">
      <w:r>
        <w:t xml:space="preserve"> </w:t>
      </w:r>
    </w:p>
    <w:p w14:paraId="71493AD8" w14:textId="77777777" w:rsidR="008E12E3" w:rsidRDefault="008E12E3" w:rsidP="008E12E3">
      <w:r>
        <w:t xml:space="preserve"> </w:t>
      </w:r>
    </w:p>
    <w:p w14:paraId="21636A4E" w14:textId="77777777" w:rsidR="008E12E3" w:rsidRDefault="008E12E3" w:rsidP="008E12E3">
      <w:r>
        <w:t xml:space="preserve">4.3.1.3. “Start of Competition” refers to the first calendar date in an academic year that the school’s varsity governing body (e.g., NCAA, NAIA, etc.) permits the school’s varsity team to engage in intercollegiate varsity competition in the sport of indoor volleyball. “Start of Competition” is not defined as the date of a varsity team’s first competition during the current academic year. </w:t>
      </w:r>
    </w:p>
    <w:p w14:paraId="7DF1F34C" w14:textId="77777777" w:rsidR="008E12E3" w:rsidRDefault="008E12E3" w:rsidP="008E12E3">
      <w:r>
        <w:t xml:space="preserve"> </w:t>
      </w:r>
    </w:p>
    <w:p w14:paraId="460F96F5" w14:textId="77777777" w:rsidR="008E12E3" w:rsidRDefault="008E12E3" w:rsidP="008E12E3">
      <w:r>
        <w:t xml:space="preserve">4.3.1.4. “Extraordinary Circumstance” is a verifiable set of facts, that prevent an otherwise NCVF Eligible Player (as defined in Rule 4.2) from participating at any level on a Roster, as determined in the sole discretion of the NCVF.  Examples of an Extraordinary Circumstance include verifiable injury, family emergency, or school-imposed restriction that are beyond the control of the student, and that prevent any participation on a Roster during the academic year in question. </w:t>
      </w:r>
    </w:p>
    <w:p w14:paraId="5F1F01A7" w14:textId="77777777" w:rsidR="008E12E3" w:rsidRDefault="008E12E3" w:rsidP="008E12E3">
      <w:r>
        <w:t xml:space="preserve"> </w:t>
      </w:r>
    </w:p>
    <w:p w14:paraId="438F5CE7" w14:textId="77777777" w:rsidR="008E12E3" w:rsidRDefault="008E12E3" w:rsidP="008E12E3">
      <w:r>
        <w:t xml:space="preserve">4.3.1.5. “Limited Participant” refers to a student on a Roster who does not participate in any capacity on a Roster beyond 7 days after the Start of Competition during the academic year in question. </w:t>
      </w:r>
    </w:p>
    <w:p w14:paraId="64855370" w14:textId="67BF2D3B" w:rsidR="008E12E3" w:rsidRDefault="008E12E3" w:rsidP="008E12E3">
      <w:r>
        <w:t xml:space="preserve"> </w:t>
      </w:r>
    </w:p>
    <w:p w14:paraId="69DEE027" w14:textId="77777777" w:rsidR="008E12E3" w:rsidRDefault="008E12E3" w:rsidP="008E12E3">
      <w:r>
        <w:t xml:space="preserve">NOTE:  This definition may </w:t>
      </w:r>
      <w:proofErr w:type="gramStart"/>
      <w:r>
        <w:t>include, but</w:t>
      </w:r>
      <w:proofErr w:type="gramEnd"/>
      <w:r>
        <w:t xml:space="preserve"> does not automatically include students who are institutionally identified as “redshirt players.” “Redshirt players” may be Limited Participants under this section. </w:t>
      </w:r>
    </w:p>
    <w:p w14:paraId="264A2AA9" w14:textId="77777777" w:rsidR="008E12E3" w:rsidRDefault="008E12E3" w:rsidP="008E12E3">
      <w:r>
        <w:t xml:space="preserve"> </w:t>
      </w:r>
    </w:p>
    <w:p w14:paraId="06535DDB" w14:textId="77777777" w:rsidR="008E12E3" w:rsidRDefault="008E12E3" w:rsidP="008E12E3">
      <w:r>
        <w:t xml:space="preserve">4.3.1.6. A student is considered to have “left the varsity team” at the point he or she no longer represents him or herself as part of the team or participates in any varsity team activities, including, but </w:t>
      </w:r>
      <w:r>
        <w:lastRenderedPageBreak/>
        <w:t xml:space="preserve">not limited to matches, practices, conditioning sessions, strength training sessions, film watching sessions, and team meetings. </w:t>
      </w:r>
    </w:p>
    <w:p w14:paraId="47444079" w14:textId="77777777" w:rsidR="008E12E3" w:rsidRDefault="008E12E3" w:rsidP="008E12E3">
      <w:r>
        <w:t xml:space="preserve"> </w:t>
      </w:r>
    </w:p>
    <w:p w14:paraId="206A385A" w14:textId="77777777" w:rsidR="008E12E3" w:rsidRDefault="008E12E3" w:rsidP="008E12E3">
      <w:r>
        <w:t xml:space="preserve">4.4. Current Year Varsity Players – Current Year Varsity Players listed on a school’s varsity roster (“Roster”) are not eligible to participate as members of an otherwise NCVF Eligible Team. </w:t>
      </w:r>
    </w:p>
    <w:p w14:paraId="260098BB" w14:textId="77777777" w:rsidR="008E12E3" w:rsidRDefault="008E12E3" w:rsidP="008E12E3">
      <w:r>
        <w:t xml:space="preserve"> </w:t>
      </w:r>
    </w:p>
    <w:p w14:paraId="7FF01512" w14:textId="77777777" w:rsidR="008E12E3" w:rsidRDefault="008E12E3" w:rsidP="008E12E3">
      <w:r>
        <w:t xml:space="preserve">4.4.1. Any student that is listed on a school’s Roster beyond 7 days from the Start of Competition during the current academic year shall be classified as a Current Year Varsity Player and is ineligible to compete in any NCVF Recognized Competition, including the NCVF Championships, for the entirety of the current academic year. </w:t>
      </w:r>
    </w:p>
    <w:p w14:paraId="38655D42" w14:textId="77777777" w:rsidR="008E12E3" w:rsidRDefault="008E12E3" w:rsidP="008E12E3">
      <w:r>
        <w:t xml:space="preserve"> </w:t>
      </w:r>
    </w:p>
    <w:p w14:paraId="23B7816C" w14:textId="77777777" w:rsidR="008E12E3" w:rsidRDefault="008E12E3" w:rsidP="008E12E3">
      <w:r>
        <w:t xml:space="preserve">4.4.1.1. If a student’s name is removed from the Roster within 7 days after the Start of Competition, the student will not be classified by the NCVF as Current Year Varsity Player.  Provided however, that such a student may still be considered a Former Varsity Player, as defined in Rule 4.5.1. </w:t>
      </w:r>
    </w:p>
    <w:p w14:paraId="51ECDAE9" w14:textId="77777777" w:rsidR="008E12E3" w:rsidRDefault="008E12E3" w:rsidP="008E12E3">
      <w:r>
        <w:t xml:space="preserve"> </w:t>
      </w:r>
    </w:p>
    <w:p w14:paraId="0696EBD9" w14:textId="77777777" w:rsidR="008E12E3" w:rsidRDefault="008E12E3" w:rsidP="008E12E3">
      <w:r>
        <w:t xml:space="preserve">4.4.1.2. If a student’s name is removed from the Roster up to and including the 45th day following the Start of Competition, that student will be classified as a Current Year Varsity </w:t>
      </w:r>
      <w:proofErr w:type="gramStart"/>
      <w:r>
        <w:t>Player, but</w:t>
      </w:r>
      <w:proofErr w:type="gramEnd"/>
      <w:r>
        <w:t xml:space="preserve"> may appeal this classification under Rule 4.4.2. A student whose name remains on a Roster beyond 45 days from the Start of Competition may not appeal his or her classification as Current Year Varsity Player. </w:t>
      </w:r>
    </w:p>
    <w:p w14:paraId="66E29715" w14:textId="77777777" w:rsidR="008E12E3" w:rsidRDefault="008E12E3" w:rsidP="008E12E3">
      <w:r>
        <w:t xml:space="preserve"> </w:t>
      </w:r>
    </w:p>
    <w:p w14:paraId="1DCAE3C3" w14:textId="77777777" w:rsidR="008E12E3" w:rsidRDefault="008E12E3" w:rsidP="008E12E3">
      <w:r>
        <w:t xml:space="preserve">4.4.2. Timely appeals from students seeking exceptions to their classifications of Current Year Varsity Players will be considered under Rules 4.4.1.1-4.4.1.2 on a case-by-case basis by the NCVF pursuant to the NCVF Appeal Process. An appeal will only be granted in cases where the student can verify that he or she: </w:t>
      </w:r>
    </w:p>
    <w:p w14:paraId="0B906F3C" w14:textId="77777777" w:rsidR="008E12E3" w:rsidRDefault="008E12E3" w:rsidP="008E12E3">
      <w:r>
        <w:t xml:space="preserve"> </w:t>
      </w:r>
    </w:p>
    <w:p w14:paraId="3F07F789" w14:textId="77777777" w:rsidR="008E12E3" w:rsidRDefault="008E12E3" w:rsidP="008E12E3">
      <w:r>
        <w:t xml:space="preserve">4.4.2.1. Was a Limited Participant, as defined in Rule 4.3.1.5; or </w:t>
      </w:r>
    </w:p>
    <w:p w14:paraId="2FB01917" w14:textId="77777777" w:rsidR="008E12E3" w:rsidRDefault="008E12E3" w:rsidP="008E12E3">
      <w:r>
        <w:t xml:space="preserve"> </w:t>
      </w:r>
    </w:p>
    <w:p w14:paraId="11BF446D" w14:textId="77777777" w:rsidR="008E12E3" w:rsidRDefault="008E12E3" w:rsidP="008E12E3">
      <w:r>
        <w:t xml:space="preserve">4.4.2.2. Left the varsity team because of an Extraordinary Circumstance, as defined in Rule 4.3.1.4. </w:t>
      </w:r>
    </w:p>
    <w:p w14:paraId="71B0BE7F" w14:textId="77777777" w:rsidR="008E12E3" w:rsidRDefault="008E12E3" w:rsidP="008E12E3">
      <w:r>
        <w:t xml:space="preserve"> </w:t>
      </w:r>
    </w:p>
    <w:p w14:paraId="2488F11E" w14:textId="77777777" w:rsidR="008E12E3" w:rsidRDefault="008E12E3" w:rsidP="008E12E3">
      <w:r>
        <w:t xml:space="preserve">NOTE:  Consistent with its mission and in its sole discretion, the NCVF may designate a separate division of play for Current Year Varsity Players, Former Year Varsity Players, or others who fail to meet NCVF Governance Rule requirements. </w:t>
      </w:r>
    </w:p>
    <w:p w14:paraId="3496E3CA" w14:textId="77777777" w:rsidR="008E12E3" w:rsidRDefault="008E12E3" w:rsidP="008E12E3">
      <w:r>
        <w:lastRenderedPageBreak/>
        <w:t xml:space="preserve"> </w:t>
      </w:r>
    </w:p>
    <w:p w14:paraId="1BAD98B2" w14:textId="77777777" w:rsidR="008E12E3" w:rsidRDefault="008E12E3" w:rsidP="008E12E3">
      <w:r>
        <w:t xml:space="preserve">Copyright © 2014 by the NCVF </w:t>
      </w:r>
    </w:p>
    <w:p w14:paraId="21A23B06" w14:textId="4F0B53EC" w:rsidR="008E12E3" w:rsidRDefault="008E12E3" w:rsidP="008E12E3">
      <w:r>
        <w:t xml:space="preserve"> </w:t>
      </w:r>
    </w:p>
    <w:p w14:paraId="67BF098D" w14:textId="77777777" w:rsidR="008E12E3" w:rsidRDefault="008E12E3" w:rsidP="008E12E3">
      <w:r>
        <w:t xml:space="preserve">4.5. Former Varsity Players – A student who is a Former Varsity Player is eligible to participate on an otherwise NCVF Eligible Team so long as the student meets all NCVF Governance Rules. Provided however, NCVF Eligible Teams may only include a maximum of 2 Former Varsity Players on their NCVF Eligible Team during the current NCVF Competitive Season, including the NCVF Championships. </w:t>
      </w:r>
    </w:p>
    <w:p w14:paraId="26DE6527" w14:textId="77777777" w:rsidR="008E12E3" w:rsidRDefault="008E12E3" w:rsidP="008E12E3">
      <w:r>
        <w:t xml:space="preserve"> </w:t>
      </w:r>
    </w:p>
    <w:p w14:paraId="3CDB5778" w14:textId="77777777" w:rsidR="008E12E3" w:rsidRDefault="008E12E3" w:rsidP="008E12E3">
      <w:r>
        <w:t xml:space="preserve">4.5.1. Any student that has been listed on a school’s Roster as that term is defined in Rule 4.3.1.1 during any academic year prior to the current academic year, shall be considered a Former Varsity Player and will be eligible to participate in all NCVF Recognized Competitions, including the NCVF Championships, so long as the student otherwise meets all other NCVF Governance Rule requirements. </w:t>
      </w:r>
    </w:p>
    <w:p w14:paraId="45B76951" w14:textId="77777777" w:rsidR="008E12E3" w:rsidRDefault="008E12E3" w:rsidP="008E12E3">
      <w:r>
        <w:t xml:space="preserve"> </w:t>
      </w:r>
    </w:p>
    <w:p w14:paraId="28501049" w14:textId="77777777" w:rsidR="008E12E3" w:rsidRDefault="008E12E3" w:rsidP="008E12E3">
      <w:r>
        <w:t xml:space="preserve">4.5.1.1. If a student’s name is removed from the Roster within 7 days of the Start of Competition of the student’s first collegiate season, the student will not be considered a Former Varsity Player and will not be counted toward the team’s limit of 2 Former Varsity Players. </w:t>
      </w:r>
    </w:p>
    <w:p w14:paraId="228D7B6A" w14:textId="77777777" w:rsidR="008E12E3" w:rsidRDefault="008E12E3" w:rsidP="008E12E3">
      <w:r>
        <w:t xml:space="preserve"> </w:t>
      </w:r>
    </w:p>
    <w:p w14:paraId="28C46282" w14:textId="77777777" w:rsidR="008E12E3" w:rsidRDefault="008E12E3" w:rsidP="008E12E3">
      <w:r>
        <w:t xml:space="preserve">4.5.1.2. If a student’s name is removed from the Roster within 45 days of the Start of Competition during that student’s first collegiate season, the student will be classified as a Former Varsity </w:t>
      </w:r>
      <w:proofErr w:type="gramStart"/>
      <w:r>
        <w:t>Player, but</w:t>
      </w:r>
      <w:proofErr w:type="gramEnd"/>
      <w:r>
        <w:t xml:space="preserve"> may appeal this status under Rule 4.5.2. A student whose name remains on a Roster 45 days from the Start of </w:t>
      </w:r>
      <w:proofErr w:type="gramStart"/>
      <w:r>
        <w:t>Competition, or</w:t>
      </w:r>
      <w:proofErr w:type="gramEnd"/>
      <w:r>
        <w:t xml:space="preserve"> appears on a Roster in any year subsequent to the student’s first collegiate season, may not appeal his or her classification as Former Varsity Player. </w:t>
      </w:r>
    </w:p>
    <w:p w14:paraId="1103D644" w14:textId="77777777" w:rsidR="008E12E3" w:rsidRDefault="008E12E3" w:rsidP="008E12E3">
      <w:r>
        <w:t xml:space="preserve"> </w:t>
      </w:r>
    </w:p>
    <w:p w14:paraId="5B3FBBA7" w14:textId="77777777" w:rsidR="008E12E3" w:rsidRDefault="008E12E3" w:rsidP="008E12E3">
      <w:r>
        <w:t xml:space="preserve">4.5.2. Timely appeals from students seeking exceptions to their classifications of Former Varsity Players will be considered under Rules 4.5.1.1-4.5.1.2 on a case-by-case basis by the NCVF pursuant to the NCVF Appeal Process. An appeal will only be granted in cases where the student can verify that he or she: </w:t>
      </w:r>
    </w:p>
    <w:p w14:paraId="370EE46A" w14:textId="77777777" w:rsidR="008E12E3" w:rsidRDefault="008E12E3" w:rsidP="008E12E3">
      <w:r>
        <w:t xml:space="preserve"> </w:t>
      </w:r>
    </w:p>
    <w:p w14:paraId="515D7BD1" w14:textId="77777777" w:rsidR="008E12E3" w:rsidRDefault="008E12E3" w:rsidP="008E12E3">
      <w:r>
        <w:t xml:space="preserve">4.5.2.1. Was a Limited Participant, as defined in Rule 4.3.1.5; or </w:t>
      </w:r>
    </w:p>
    <w:p w14:paraId="0A63DB71" w14:textId="77777777" w:rsidR="008E12E3" w:rsidRDefault="008E12E3" w:rsidP="008E12E3">
      <w:r>
        <w:t xml:space="preserve"> </w:t>
      </w:r>
    </w:p>
    <w:p w14:paraId="33E641B6" w14:textId="77777777" w:rsidR="008E12E3" w:rsidRDefault="008E12E3" w:rsidP="008E12E3">
      <w:r>
        <w:t xml:space="preserve">4.5.2.2. Left the team because of an Extraordinary Circumstance, as defined in Rule 4.3.1.4. </w:t>
      </w:r>
    </w:p>
    <w:p w14:paraId="2373BDC8" w14:textId="77777777" w:rsidR="008E12E3" w:rsidRDefault="008E12E3" w:rsidP="008E12E3">
      <w:r>
        <w:t xml:space="preserve"> </w:t>
      </w:r>
    </w:p>
    <w:p w14:paraId="2A447341" w14:textId="77777777" w:rsidR="008E12E3" w:rsidRDefault="008E12E3" w:rsidP="008E12E3">
      <w:r>
        <w:lastRenderedPageBreak/>
        <w:t xml:space="preserve">4.6. Professional Players - A professional indoor volleyball player is not eligible to participate as a roster member of an otherwise NCVF Eligible Team. </w:t>
      </w:r>
    </w:p>
    <w:p w14:paraId="1F065709" w14:textId="77777777" w:rsidR="008E12E3" w:rsidRDefault="008E12E3" w:rsidP="008E12E3">
      <w:r>
        <w:t xml:space="preserve"> </w:t>
      </w:r>
    </w:p>
    <w:p w14:paraId="5145C69D" w14:textId="77777777" w:rsidR="008E12E3" w:rsidRDefault="008E12E3" w:rsidP="008E12E3">
      <w:r>
        <w:t xml:space="preserve">4.6.1. The term “professional indoor volleyball player” is defined as any one or more of the following: </w:t>
      </w:r>
    </w:p>
    <w:p w14:paraId="7CE166C6" w14:textId="77777777" w:rsidR="008E12E3" w:rsidRDefault="008E12E3" w:rsidP="008E12E3">
      <w:r>
        <w:t xml:space="preserve"> </w:t>
      </w:r>
    </w:p>
    <w:p w14:paraId="6E30AFCA" w14:textId="77777777" w:rsidR="008E12E3" w:rsidRDefault="008E12E3" w:rsidP="008E12E3">
      <w:r>
        <w:t xml:space="preserve">4.6.1.1. Any player that has been declared a professional indoor volleyball player by a recognized professional indoor volleyball team or league. </w:t>
      </w:r>
    </w:p>
    <w:p w14:paraId="5CD4CDF2" w14:textId="77777777" w:rsidR="008E12E3" w:rsidRDefault="008E12E3" w:rsidP="008E12E3">
      <w:r>
        <w:t xml:space="preserve"> </w:t>
      </w:r>
    </w:p>
    <w:p w14:paraId="6AED969A" w14:textId="77777777" w:rsidR="008E12E3" w:rsidRDefault="008E12E3" w:rsidP="008E12E3">
      <w:r>
        <w:t xml:space="preserve">4.6.1.2. Any player that has received a salary, wage or regular and periodic payments, directly or indirectly as consideration for playing on an indoor volleyball team. </w:t>
      </w:r>
    </w:p>
    <w:p w14:paraId="47525A87" w14:textId="32E48C65" w:rsidR="008E12E3" w:rsidRDefault="008E12E3" w:rsidP="008E12E3">
      <w:r>
        <w:t xml:space="preserve"> </w:t>
      </w:r>
    </w:p>
    <w:p w14:paraId="3D67BBDE" w14:textId="77777777" w:rsidR="008E12E3" w:rsidRDefault="008E12E3" w:rsidP="008E12E3">
      <w:r>
        <w:t xml:space="preserve">4.6.2. The NCVF reserves discretion to determine when or if a player has become a professional indoor volleyball player within the meaning of this section. </w:t>
      </w:r>
    </w:p>
    <w:p w14:paraId="4F9F10C9" w14:textId="77777777" w:rsidR="008E12E3" w:rsidRDefault="008E12E3" w:rsidP="008E12E3">
      <w:r>
        <w:t xml:space="preserve"> </w:t>
      </w:r>
    </w:p>
    <w:p w14:paraId="2453C065" w14:textId="77777777" w:rsidR="008E12E3" w:rsidRDefault="008E12E3" w:rsidP="008E12E3">
      <w:r>
        <w:t xml:space="preserve">2015 CLARIFICATION: The following factors will be considered in determining whether a player is a professional player: (1) Is the team a true professional team in the sense that it compensates players for travel and practices, competes at a professional level, and gives its players professional-level training? (2) Did the player appear on an official roster for the team; (3) Was that roster submitted for an official competition, tournament, or a scrimmage? </w:t>
      </w:r>
    </w:p>
    <w:p w14:paraId="3C08A035" w14:textId="77777777" w:rsidR="008E12E3" w:rsidRDefault="008E12E3" w:rsidP="008E12E3">
      <w:r>
        <w:t xml:space="preserve"> </w:t>
      </w:r>
    </w:p>
    <w:p w14:paraId="31F6EFF7" w14:textId="77777777" w:rsidR="008E12E3" w:rsidRDefault="008E12E3" w:rsidP="008E12E3">
      <w:r>
        <w:t xml:space="preserve">4.7. Consecutive Years </w:t>
      </w:r>
    </w:p>
    <w:p w14:paraId="6960A0FB" w14:textId="77777777" w:rsidR="008E12E3" w:rsidRDefault="008E12E3" w:rsidP="008E12E3">
      <w:r>
        <w:t xml:space="preserve"> </w:t>
      </w:r>
    </w:p>
    <w:p w14:paraId="3B0CBD9C" w14:textId="77777777" w:rsidR="008E12E3" w:rsidRDefault="008E12E3" w:rsidP="008E12E3">
      <w:r>
        <w:t xml:space="preserve">4.7.1. Four-Year Universities - Eligible Players are limited to six consecutive years of participation in NCVF Recognized Competitions, including the NCVF Championships or other previous national collegiate club volleyball championship tournaments.  Year one begins the first year that an Eligible Player’s name appears on a NCVF Eligible Team roster, previous national collegiate club volleyball championship tournament team roster, or the first year their name was listed on a school’s varsity volleyball roster. </w:t>
      </w:r>
    </w:p>
    <w:p w14:paraId="72D2F03F" w14:textId="77777777" w:rsidR="008E12E3" w:rsidRDefault="008E12E3" w:rsidP="008E12E3">
      <w:r>
        <w:t xml:space="preserve"> </w:t>
      </w:r>
    </w:p>
    <w:p w14:paraId="21579447" w14:textId="77777777" w:rsidR="008E12E3" w:rsidRDefault="008E12E3" w:rsidP="008E12E3">
      <w:r>
        <w:t xml:space="preserve">4.7.2. Two-Year Universities - Eligible Players from recognized 2-year universities are limited to three consecutive years of participation in NCVF Recognized Competitions, including the NCVF Championships or other previous national collegiate club volleyball championship tournaments.  Year one begins the first year that an Eligible Player’s name appears on a NCVF Eligible Team roster, previous national </w:t>
      </w:r>
      <w:r>
        <w:lastRenderedPageBreak/>
        <w:t xml:space="preserve">collegiate club volleyball championship tournament team roster, or the first year their name was listed on a school’s varsity volleyball roster. </w:t>
      </w:r>
    </w:p>
    <w:p w14:paraId="37E03725" w14:textId="77777777" w:rsidR="008E12E3" w:rsidRDefault="008E12E3" w:rsidP="008E12E3">
      <w:r>
        <w:t xml:space="preserve"> </w:t>
      </w:r>
    </w:p>
    <w:p w14:paraId="2FB047A1" w14:textId="04EADBC2" w:rsidR="008E12E3" w:rsidRDefault="008E12E3" w:rsidP="008E12E3">
      <w:r>
        <w:t xml:space="preserve">4.7.2.1. If a player from a recognized two-year university transfers to a </w:t>
      </w:r>
      <w:proofErr w:type="gramStart"/>
      <w:r>
        <w:t>four</w:t>
      </w:r>
      <w:r w:rsidR="001E3FDE">
        <w:t xml:space="preserve"> </w:t>
      </w:r>
      <w:bookmarkStart w:id="0" w:name="_GoBack"/>
      <w:bookmarkEnd w:id="0"/>
      <w:r>
        <w:t>year</w:t>
      </w:r>
      <w:proofErr w:type="gramEnd"/>
      <w:r>
        <w:t xml:space="preserve"> university, that player’s eligibility will be considered under the six-year consecutive rule. </w:t>
      </w:r>
    </w:p>
    <w:p w14:paraId="18B8C661" w14:textId="77777777" w:rsidR="008E12E3" w:rsidRDefault="008E12E3" w:rsidP="008E12E3">
      <w:r>
        <w:t xml:space="preserve"> </w:t>
      </w:r>
    </w:p>
    <w:p w14:paraId="039F3762" w14:textId="77777777" w:rsidR="008E12E3" w:rsidRDefault="008E12E3" w:rsidP="008E12E3">
      <w:r>
        <w:t xml:space="preserve">4.7.3. Exceptions to the six year and </w:t>
      </w:r>
      <w:proofErr w:type="gramStart"/>
      <w:r>
        <w:t>three year</w:t>
      </w:r>
      <w:proofErr w:type="gramEnd"/>
      <w:r>
        <w:t xml:space="preserve"> consecutive participation rules may be granted by the NCVF for military, medical, religious service, or other “extraordinary circumstances” pursuant to the NCVF Appeal Process. </w:t>
      </w:r>
    </w:p>
    <w:p w14:paraId="0E1C4A4D" w14:textId="77777777" w:rsidR="008E12E3" w:rsidRDefault="008E12E3" w:rsidP="008E12E3">
      <w:r>
        <w:t xml:space="preserve"> </w:t>
      </w:r>
    </w:p>
    <w:p w14:paraId="6E5B1914" w14:textId="77777777" w:rsidR="008E12E3" w:rsidRDefault="008E12E3" w:rsidP="008E12E3">
      <w:r>
        <w:t xml:space="preserve">4.7.3.1. An “extraordinary circumstance” is a narrow exception as it goes beyond what other similarly situated players may be encountering. </w:t>
      </w:r>
    </w:p>
    <w:p w14:paraId="37DDFB71" w14:textId="77777777" w:rsidR="008E12E3" w:rsidRDefault="008E12E3" w:rsidP="008E12E3">
      <w:r>
        <w:t xml:space="preserve"> </w:t>
      </w:r>
    </w:p>
    <w:p w14:paraId="58948A0A" w14:textId="5A03FC89" w:rsidR="00073198" w:rsidRDefault="008E12E3" w:rsidP="008E12E3">
      <w:r>
        <w:t>4.7.3.2. “Extraordinary circumstances” typically describe unfair, unreasonable, or unique factors or situations that are independently caused, i.e., with little or no student control or choice.  For example, “extraordinary” includes situations where a fire, flood, or institutionally imposed decision has restricted an individual’s playing opportunities</w:t>
      </w:r>
    </w:p>
    <w:sectPr w:rsidR="0007319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E3315" w14:textId="77777777" w:rsidR="006701D4" w:rsidRDefault="006701D4" w:rsidP="008E12E3">
      <w:pPr>
        <w:spacing w:after="0" w:line="240" w:lineRule="auto"/>
      </w:pPr>
      <w:r>
        <w:separator/>
      </w:r>
    </w:p>
  </w:endnote>
  <w:endnote w:type="continuationSeparator" w:id="0">
    <w:p w14:paraId="00D2261F" w14:textId="77777777" w:rsidR="006701D4" w:rsidRDefault="006701D4" w:rsidP="008E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13B8" w14:textId="5B27E6B3" w:rsidR="001E3FDE" w:rsidRDefault="001E3FDE">
    <w:pPr>
      <w:pStyle w:val="Footer"/>
    </w:pPr>
    <w:r>
      <w:t>Copyright © 2014 by the NCVF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F441" w14:textId="77777777" w:rsidR="006701D4" w:rsidRDefault="006701D4" w:rsidP="008E12E3">
      <w:pPr>
        <w:spacing w:after="0" w:line="240" w:lineRule="auto"/>
      </w:pPr>
      <w:r>
        <w:separator/>
      </w:r>
    </w:p>
  </w:footnote>
  <w:footnote w:type="continuationSeparator" w:id="0">
    <w:p w14:paraId="071E3E88" w14:textId="77777777" w:rsidR="006701D4" w:rsidRDefault="006701D4" w:rsidP="008E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8B84E" w14:textId="07671E34" w:rsidR="008E12E3" w:rsidRDefault="008E12E3" w:rsidP="008E12E3">
    <w:pPr>
      <w:pStyle w:val="Header"/>
      <w:jc w:val="center"/>
      <w:rPr>
        <w:b/>
        <w:bCs/>
        <w:sz w:val="32"/>
        <w:szCs w:val="32"/>
        <w:u w:val="single"/>
      </w:rPr>
    </w:pPr>
    <w:r w:rsidRPr="008E12E3">
      <w:rPr>
        <w:b/>
        <w:bCs/>
        <w:sz w:val="32"/>
        <w:szCs w:val="32"/>
        <w:u w:val="single"/>
      </w:rPr>
      <w:t>NCVF Team and Player Eligibility Rules</w:t>
    </w:r>
  </w:p>
  <w:p w14:paraId="19FE77DA" w14:textId="672E0891" w:rsidR="008E12E3" w:rsidRPr="008E12E3" w:rsidRDefault="008E12E3" w:rsidP="008E12E3">
    <w:pPr>
      <w:pStyle w:val="Header"/>
      <w:jc w:val="center"/>
      <w:rPr>
        <w:i/>
        <w:iCs/>
      </w:rPr>
    </w:pPr>
    <w:r>
      <w:rPr>
        <w:i/>
        <w:iCs/>
      </w:rPr>
      <w:t>These rules apply for all MACVC regular season matches and tournaments</w:t>
    </w:r>
    <w:r w:rsidR="001E3FDE">
      <w:rPr>
        <w:i/>
        <w:iCs/>
      </w:rPr>
      <w:t xml:space="preserve">, in addition to national and inter-conference tournaments. </w:t>
    </w:r>
    <w:r>
      <w:rPr>
        <w:i/>
        <w:iCs/>
      </w:rPr>
      <w:t xml:space="preserve">All material is copyright of the NCVF. Full Governance Rules may be found at ncvf.org </w:t>
    </w:r>
  </w:p>
  <w:p w14:paraId="0A73F309" w14:textId="77777777" w:rsidR="008E12E3" w:rsidRPr="008E12E3" w:rsidRDefault="008E12E3" w:rsidP="008E12E3">
    <w:pPr>
      <w:pStyle w:val="Header"/>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E3"/>
    <w:rsid w:val="00073198"/>
    <w:rsid w:val="001E3FDE"/>
    <w:rsid w:val="006701D4"/>
    <w:rsid w:val="008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68F3"/>
  <w15:chartTrackingRefBased/>
  <w15:docId w15:val="{83D05119-305C-40EE-A96C-0540767E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2E3"/>
  </w:style>
  <w:style w:type="paragraph" w:styleId="Footer">
    <w:name w:val="footer"/>
    <w:basedOn w:val="Normal"/>
    <w:link w:val="FooterChar"/>
    <w:uiPriority w:val="99"/>
    <w:unhideWhenUsed/>
    <w:rsid w:val="008E1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McLaughlin</dc:creator>
  <cp:keywords/>
  <dc:description/>
  <cp:lastModifiedBy>Thomas McLaughlin</cp:lastModifiedBy>
  <cp:revision>1</cp:revision>
  <dcterms:created xsi:type="dcterms:W3CDTF">2019-11-20T22:48:00Z</dcterms:created>
  <dcterms:modified xsi:type="dcterms:W3CDTF">2019-11-20T23:02:00Z</dcterms:modified>
</cp:coreProperties>
</file>